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36F9D031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8F0AC4" w:rsidRPr="00E46C94">
        <w:t xml:space="preserve">Vypracování projektové dokumentace na vodní tůně 1, 2 a 3, polní cestu DC26, IP7 a průleh PR1 v </w:t>
      </w:r>
      <w:proofErr w:type="spellStart"/>
      <w:r w:rsidR="008F0AC4" w:rsidRPr="00E46C94">
        <w:t>k.ú</w:t>
      </w:r>
      <w:proofErr w:type="spellEnd"/>
      <w:r w:rsidR="008F0AC4" w:rsidRPr="00E46C94">
        <w:t xml:space="preserve">. </w:t>
      </w:r>
      <w:proofErr w:type="spellStart"/>
      <w:r w:rsidR="008F0AC4" w:rsidRPr="00E46C94">
        <w:t>Předlánce</w:t>
      </w:r>
      <w:proofErr w:type="spellEnd"/>
      <w:r w:rsidR="008F0AC4" w:rsidRPr="00E46C94">
        <w:t xml:space="preserve"> včetně výkonu dozoru projektanta, zajištění podrobného GTP a povolení záměru</w:t>
      </w:r>
      <w:r w:rsidR="008F0AC4">
        <w:t xml:space="preserve"> </w:t>
      </w:r>
    </w:p>
    <w:p w14:paraId="33661A81" w14:textId="745D3006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35B3A" w:rsidRPr="00F35B3A">
        <w:t>veřejná zakázka</w:t>
      </w:r>
      <w:r w:rsidR="00733ADC">
        <w:t xml:space="preserve"> malého rozsahu </w:t>
      </w:r>
      <w:r w:rsidR="00F35B3A" w:rsidRPr="00F35B3A">
        <w:t xml:space="preserve">na </w:t>
      </w:r>
      <w:r w:rsidR="008F0AC4">
        <w:t>služby</w:t>
      </w:r>
      <w:r w:rsidR="00F35B3A" w:rsidRPr="00F35B3A">
        <w:t xml:space="preserve"> 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69C9" w14:textId="77777777" w:rsidR="007B630A" w:rsidRDefault="007B630A" w:rsidP="008E4AD5">
      <w:r>
        <w:separator/>
      </w:r>
    </w:p>
  </w:endnote>
  <w:endnote w:type="continuationSeparator" w:id="0">
    <w:p w14:paraId="1B5F3BE4" w14:textId="77777777" w:rsidR="007B630A" w:rsidRDefault="007B630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15A0" w14:textId="77777777" w:rsidR="007B630A" w:rsidRDefault="007B630A" w:rsidP="008E4AD5">
      <w:r>
        <w:separator/>
      </w:r>
    </w:p>
  </w:footnote>
  <w:footnote w:type="continuationSeparator" w:id="0">
    <w:p w14:paraId="7B9F9B15" w14:textId="77777777" w:rsidR="007B630A" w:rsidRDefault="007B630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19EEE75D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F537E6">
      <w:rPr>
        <w:rFonts w:cs="Arial"/>
        <w:b/>
        <w:szCs w:val="20"/>
      </w:rPr>
      <w:t>5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635514">
    <w:abstractNumId w:val="5"/>
  </w:num>
  <w:num w:numId="2" w16cid:durableId="2088527522">
    <w:abstractNumId w:val="6"/>
  </w:num>
  <w:num w:numId="3" w16cid:durableId="2108497971">
    <w:abstractNumId w:val="4"/>
  </w:num>
  <w:num w:numId="4" w16cid:durableId="986860890">
    <w:abstractNumId w:val="2"/>
  </w:num>
  <w:num w:numId="5" w16cid:durableId="677737054">
    <w:abstractNumId w:val="1"/>
  </w:num>
  <w:num w:numId="6" w16cid:durableId="2094206414">
    <w:abstractNumId w:val="3"/>
  </w:num>
  <w:num w:numId="7" w16cid:durableId="1969116879">
    <w:abstractNumId w:val="3"/>
  </w:num>
  <w:num w:numId="8" w16cid:durableId="190764870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33ADC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48CA"/>
    <w:rsid w:val="007B630A"/>
    <w:rsid w:val="007C40F9"/>
    <w:rsid w:val="007C4D62"/>
    <w:rsid w:val="007C519B"/>
    <w:rsid w:val="007D4836"/>
    <w:rsid w:val="007D5209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0AC4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331C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37E6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Starčevičová Eva Ing.</cp:lastModifiedBy>
  <cp:revision>4</cp:revision>
  <cp:lastPrinted>2022-02-09T07:14:00Z</cp:lastPrinted>
  <dcterms:created xsi:type="dcterms:W3CDTF">2026-03-06T10:39:00Z</dcterms:created>
  <dcterms:modified xsi:type="dcterms:W3CDTF">2026-03-06T10:40:00Z</dcterms:modified>
</cp:coreProperties>
</file>